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BA44D2">
        <w:rPr>
          <w:rFonts w:ascii="Times New Roman" w:hAnsi="Times New Roman" w:cs="Times New Roman"/>
          <w:b/>
        </w:rPr>
        <w:t>504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BA44D2" w:rsidRPr="00BA44D2">
        <w:rPr>
          <w:rFonts w:ascii="Times New Roman" w:hAnsi="Times New Roman" w:cs="Times New Roman"/>
          <w:b/>
        </w:rPr>
        <w:t>Оказания услуг по охране и организации постов охраны объекта: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</w:t>
      </w:r>
      <w:r w:rsidR="00BA44D2">
        <w:rPr>
          <w:rFonts w:ascii="Times New Roman" w:hAnsi="Times New Roman" w:cs="Times New Roman"/>
          <w:b/>
        </w:rPr>
        <w:t>ельства – корпус 2 (поз. 18.2)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590FAE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«06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июня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771482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274">
              <w:rPr>
                <w:rFonts w:ascii="Times New Roman" w:hAnsi="Times New Roman" w:cs="Times New Roman"/>
              </w:rPr>
              <w:t>Оказания услуг по охране и организации постов охраны объекта: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строительства – корпус 2 (поз. 18.2)».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D592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24" w:rsidRPr="00BF597A" w:rsidRDefault="00AD5924" w:rsidP="00AD5924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</w:t>
            </w:r>
            <w:r w:rsidRPr="004926BE">
              <w:rPr>
                <w:rFonts w:ascii="Times New Roman" w:hAnsi="Times New Roman" w:cs="Times New Roman"/>
              </w:rPr>
              <w:t>»/</w:t>
            </w:r>
            <w:r w:rsidRPr="004926BE">
              <w:t xml:space="preserve"> </w:t>
            </w: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Липецк»</w:t>
            </w:r>
          </w:p>
        </w:tc>
      </w:tr>
      <w:tr w:rsidR="00AD592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AD592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 11:02</w:t>
            </w:r>
          </w:p>
        </w:tc>
      </w:tr>
      <w:tr w:rsidR="00AD592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30.05.2025 12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AD592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14:00 - 03.06.2025  14:0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AD592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24" w:rsidRPr="00AC5637" w:rsidRDefault="00AD5924" w:rsidP="00AD5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11:00-11:3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553134" w:rsidRPr="00F611A1" w:rsidTr="00A5016A">
        <w:trPr>
          <w:trHeight w:val="471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lastRenderedPageBreak/>
              <w:t>455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435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439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4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441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5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6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459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7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Pr="008C4B43" w:rsidRDefault="00553134" w:rsidP="00553134">
            <w:pPr>
              <w:jc w:val="center"/>
            </w:pPr>
            <w:r w:rsidRPr="008C4B43">
              <w:t>460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8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553134" w:rsidRPr="00F611A1" w:rsidTr="00A5016A">
        <w:trPr>
          <w:trHeight w:val="455"/>
        </w:trPr>
        <w:tc>
          <w:tcPr>
            <w:tcW w:w="2410" w:type="dxa"/>
          </w:tcPr>
          <w:p w:rsidR="00553134" w:rsidRDefault="00553134" w:rsidP="00553134">
            <w:pPr>
              <w:jc w:val="center"/>
            </w:pPr>
            <w:r w:rsidRPr="008C4B43">
              <w:t>465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3134" w:rsidRPr="00F611A1" w:rsidRDefault="00553134" w:rsidP="005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9</w:t>
            </w:r>
          </w:p>
        </w:tc>
        <w:tc>
          <w:tcPr>
            <w:tcW w:w="4678" w:type="dxa"/>
            <w:vAlign w:val="center"/>
          </w:tcPr>
          <w:p w:rsidR="00553134" w:rsidRPr="00C35021" w:rsidRDefault="00553134" w:rsidP="00553134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>В ходе проведения переторжки от одного из участников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774060" w:rsidRDefault="001B0AE3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553134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Участник 6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0F62FE" w:rsidRPr="00631274">
        <w:rPr>
          <w:rFonts w:ascii="Times New Roman" w:hAnsi="Times New Roman" w:cs="Times New Roman"/>
        </w:rPr>
        <w:t>Оказания услуг по охране и организации постов охраны объекта: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</w:t>
      </w:r>
      <w:r w:rsidR="000F62FE">
        <w:rPr>
          <w:rFonts w:ascii="Times New Roman" w:hAnsi="Times New Roman" w:cs="Times New Roman"/>
        </w:rPr>
        <w:t>ельства – корпус 2 (поз. 18.2)</w:t>
      </w:r>
      <w:r w:rsidR="00E72CF6" w:rsidRPr="00833D40">
        <w:rPr>
          <w:rFonts w:ascii="Times New Roman" w:hAnsi="Times New Roman"/>
        </w:rPr>
        <w:t xml:space="preserve">», </w:t>
      </w:r>
      <w:r w:rsidR="00381FA2" w:rsidRPr="001C6CDB">
        <w:rPr>
          <w:rFonts w:ascii="Times New Roman" w:hAnsi="Times New Roman"/>
        </w:rPr>
        <w:t xml:space="preserve">принять 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0F62FE">
        <w:rPr>
          <w:rFonts w:ascii="Times New Roman" w:hAnsi="Times New Roman"/>
        </w:rPr>
        <w:t>6</w:t>
      </w:r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171DA6">
        <w:rPr>
          <w:rFonts w:ascii="Times New Roman" w:hAnsi="Times New Roman"/>
        </w:rPr>
        <w:t>«ЗА» - 6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3B45E5" w:rsidRDefault="003B45E5" w:rsidP="00EC1EB1">
      <w:pPr>
        <w:spacing w:after="0"/>
        <w:ind w:left="-426" w:firstLine="993"/>
        <w:jc w:val="both"/>
        <w:rPr>
          <w:rFonts w:ascii="Times New Roman" w:hAnsi="Times New Roman"/>
        </w:rPr>
      </w:pPr>
    </w:p>
    <w:p w:rsidR="001A3AD6" w:rsidRDefault="003B45E5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2. </w:t>
      </w:r>
      <w:r w:rsidRPr="00D85F7A">
        <w:rPr>
          <w:rFonts w:ascii="Times New Roman" w:hAnsi="Times New Roman"/>
        </w:rPr>
        <w:t>На основании представленных документов и ценовых предложений допущенных</w:t>
      </w:r>
      <w:r>
        <w:rPr>
          <w:rFonts w:ascii="Times New Roman" w:hAnsi="Times New Roman"/>
        </w:rPr>
        <w:t xml:space="preserve"> участников запроса предложений: </w:t>
      </w:r>
      <w:r w:rsidRPr="00B843A2">
        <w:rPr>
          <w:rFonts w:ascii="Times New Roman" w:hAnsi="Times New Roman"/>
          <w:color w:val="000000" w:themeColor="text1"/>
        </w:rPr>
        <w:t>«</w:t>
      </w:r>
      <w:r w:rsidR="000354B9" w:rsidRPr="00631274">
        <w:rPr>
          <w:rFonts w:ascii="Times New Roman" w:hAnsi="Times New Roman" w:cs="Times New Roman"/>
        </w:rPr>
        <w:t>Оказания услуг по охране и организации постов охраны объекта: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</w:t>
      </w:r>
      <w:r w:rsidR="000354B9">
        <w:rPr>
          <w:rFonts w:ascii="Times New Roman" w:hAnsi="Times New Roman" w:cs="Times New Roman"/>
        </w:rPr>
        <w:t>ельства – корпус 2 (поз. 18.2)</w:t>
      </w:r>
      <w:r w:rsidRPr="00D85F7A">
        <w:rPr>
          <w:rFonts w:ascii="Times New Roman" w:hAnsi="Times New Roman"/>
        </w:rPr>
        <w:t>»</w:t>
      </w:r>
      <w:r>
        <w:rPr>
          <w:rFonts w:ascii="Times New Roman" w:hAnsi="Times New Roman"/>
        </w:rPr>
        <w:t>,</w:t>
      </w:r>
      <w:r w:rsidRPr="00D85F7A">
        <w:rPr>
          <w:rFonts w:ascii="Times New Roman" w:hAnsi="Times New Roman"/>
        </w:rPr>
        <w:t xml:space="preserve"> принять решение </w:t>
      </w:r>
      <w:r w:rsidRPr="00D85F7A">
        <w:rPr>
          <w:rFonts w:ascii="Times New Roman" w:hAnsi="Times New Roman"/>
          <w:bCs/>
        </w:rPr>
        <w:t>присвоить второе место</w:t>
      </w:r>
      <w:r>
        <w:rPr>
          <w:rFonts w:ascii="Times New Roman" w:hAnsi="Times New Roman"/>
          <w:bCs/>
        </w:rPr>
        <w:t xml:space="preserve"> после победителя </w:t>
      </w:r>
      <w:r w:rsidR="005B5FFE">
        <w:rPr>
          <w:rFonts w:ascii="Times New Roman" w:hAnsi="Times New Roman"/>
          <w:bCs/>
        </w:rPr>
        <w:t>У</w:t>
      </w:r>
      <w:r w:rsidRPr="00D85F7A">
        <w:rPr>
          <w:rFonts w:ascii="Times New Roman" w:hAnsi="Times New Roman"/>
          <w:bCs/>
        </w:rPr>
        <w:t>частнику</w:t>
      </w:r>
      <w:r w:rsidR="000354B9">
        <w:rPr>
          <w:rFonts w:ascii="Times New Roman" w:hAnsi="Times New Roman"/>
          <w:bCs/>
        </w:rPr>
        <w:t xml:space="preserve"> №1</w:t>
      </w:r>
      <w:r w:rsidR="005B5FFE">
        <w:rPr>
          <w:rFonts w:ascii="Times New Roman" w:hAnsi="Times New Roman"/>
          <w:bCs/>
        </w:rPr>
        <w:t>.</w:t>
      </w:r>
    </w:p>
    <w:p w:rsidR="006F73C8" w:rsidRDefault="006F73C8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</w:p>
    <w:p w:rsidR="006F73C8" w:rsidRPr="00C7110A" w:rsidRDefault="006F73C8" w:rsidP="006F73C8">
      <w:pPr>
        <w:pStyle w:val="a4"/>
        <w:tabs>
          <w:tab w:val="left" w:pos="-567"/>
          <w:tab w:val="left" w:pos="8505"/>
        </w:tabs>
        <w:spacing w:after="0"/>
        <w:ind w:left="76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</w:t>
      </w: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6F73C8" w:rsidRDefault="006F73C8" w:rsidP="006F73C8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«ЗА» - 6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6F73C8" w:rsidRPr="001A217A" w:rsidRDefault="006F73C8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E6FDF" w:rsidRPr="00631274">
        <w:rPr>
          <w:rFonts w:ascii="Times New Roman" w:hAnsi="Times New Roman" w:cs="Times New Roman"/>
        </w:rPr>
        <w:t xml:space="preserve">Оказания услуг по охране и организации постов охраны объекта: «Комплекс из 2-х многоквартирных домов со встроенными </w:t>
      </w:r>
      <w:r w:rsidR="001E6FDF" w:rsidRPr="00631274">
        <w:rPr>
          <w:rFonts w:ascii="Times New Roman" w:hAnsi="Times New Roman" w:cs="Times New Roman"/>
        </w:rPr>
        <w:lastRenderedPageBreak/>
        <w:t>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</w:t>
      </w:r>
      <w:r w:rsidR="001E6FDF">
        <w:rPr>
          <w:rFonts w:ascii="Times New Roman" w:hAnsi="Times New Roman" w:cs="Times New Roman"/>
        </w:rPr>
        <w:t>ельства – корпус 2 (поз. 18.2)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3F" w:rsidRDefault="00813E3F" w:rsidP="00637DD7">
      <w:pPr>
        <w:spacing w:after="0" w:line="240" w:lineRule="auto"/>
      </w:pPr>
      <w:r>
        <w:separator/>
      </w:r>
    </w:p>
  </w:endnote>
  <w:endnote w:type="continuationSeparator" w:id="0">
    <w:p w:rsidR="00813E3F" w:rsidRDefault="00813E3F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3F" w:rsidRDefault="00813E3F" w:rsidP="00637DD7">
      <w:pPr>
        <w:spacing w:after="0" w:line="240" w:lineRule="auto"/>
      </w:pPr>
      <w:r>
        <w:separator/>
      </w:r>
    </w:p>
  </w:footnote>
  <w:footnote w:type="continuationSeparator" w:id="0">
    <w:p w:rsidR="00813E3F" w:rsidRDefault="00813E3F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54B9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0F62FE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AE3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6FDF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34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1482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63EE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3E3F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69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D5924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44D2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93F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9F4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0B96-5E83-4668-9B50-C9A6F369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2023-08-01T08:43:00Z</cp:lastPrinted>
  <dcterms:created xsi:type="dcterms:W3CDTF">2025-06-10T14:02:00Z</dcterms:created>
  <dcterms:modified xsi:type="dcterms:W3CDTF">2025-06-10T14:08:00Z</dcterms:modified>
</cp:coreProperties>
</file>